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9F113">
      <w:pPr>
        <w:adjustRightInd w:val="0"/>
        <w:snapToGrid w:val="0"/>
        <w:jc w:val="center"/>
        <w:outlineLvl w:val="0"/>
        <w:rPr>
          <w:rFonts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t>中国建筑材料流通协会第七届理事会会员申请登记表</w:t>
      </w:r>
    </w:p>
    <w:tbl>
      <w:tblPr>
        <w:tblStyle w:val="16"/>
        <w:tblW w:w="997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42"/>
        <w:gridCol w:w="466"/>
        <w:gridCol w:w="243"/>
        <w:gridCol w:w="398"/>
        <w:gridCol w:w="169"/>
        <w:gridCol w:w="567"/>
        <w:gridCol w:w="573"/>
        <w:gridCol w:w="419"/>
        <w:gridCol w:w="142"/>
        <w:gridCol w:w="743"/>
        <w:gridCol w:w="751"/>
        <w:gridCol w:w="65"/>
        <w:gridCol w:w="2033"/>
      </w:tblGrid>
      <w:tr w14:paraId="4635B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912F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企业名称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9DDA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1EBC">
            <w:pPr>
              <w:tabs>
                <w:tab w:val="left" w:pos="2460"/>
              </w:tabs>
              <w:spacing w:line="24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企业类别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A24D">
            <w:pPr>
              <w:tabs>
                <w:tab w:val="left" w:pos="2460"/>
              </w:tabs>
              <w:ind w:firstLine="315" w:firstLineChars="150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0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685B38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贴照片处</w:t>
            </w:r>
          </w:p>
        </w:tc>
      </w:tr>
      <w:tr w14:paraId="47C7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499C">
            <w:pPr>
              <w:spacing w:line="24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任职人员</w:t>
            </w:r>
          </w:p>
          <w:p w14:paraId="4B8434F3">
            <w:pPr>
              <w:spacing w:line="24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姓名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EDBA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7F58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性   别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1940">
            <w:pPr>
              <w:tabs>
                <w:tab w:val="left" w:pos="2460"/>
              </w:tabs>
              <w:ind w:firstLine="315" w:firstLineChars="150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 xml:space="preserve">男     </w:t>
            </w: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女</w:t>
            </w:r>
          </w:p>
        </w:tc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9D7FB3">
            <w:pPr>
              <w:widowControl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 w14:paraId="42CA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B582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出生年月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2603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 xml:space="preserve">      年    月    日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C5F0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民   族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884E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CCAB3">
            <w:pPr>
              <w:widowControl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 w14:paraId="2F3D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F540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文化程度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861EC0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03C3E1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企业职务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C9F602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88BCE0">
            <w:pPr>
              <w:widowControl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 w14:paraId="2FE6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C84F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手    机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A3D8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DC63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固定电话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EFF8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44DBB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 w14:paraId="5A18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3573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微信/QQ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2E28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E4B9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E-mail</w:t>
            </w:r>
          </w:p>
        </w:tc>
        <w:tc>
          <w:tcPr>
            <w:tcW w:w="47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148B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 w14:paraId="2DC7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5A91">
            <w:pPr>
              <w:spacing w:line="240" w:lineRule="exact"/>
              <w:jc w:val="center"/>
              <w:rPr>
                <w:rFonts w:ascii="微软雅黑" w:hAnsi="微软雅黑" w:eastAsia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协会职务</w:t>
            </w:r>
          </w:p>
          <w:p w14:paraId="44E4D2B2">
            <w:pPr>
              <w:spacing w:line="24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（单项必选）</w:t>
            </w: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D1DC">
            <w:pPr>
              <w:keepNext w:val="0"/>
              <w:keepLines w:val="0"/>
              <w:pageBreakBefore w:val="0"/>
              <w:widowControl w:val="0"/>
              <w:tabs>
                <w:tab w:val="left" w:pos="2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方正黑体_GBK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sz w:val="21"/>
                <w:szCs w:val="21"/>
              </w:rPr>
              <w:t>副会长单位</w:t>
            </w:r>
            <w:r>
              <w:rPr>
                <w:rFonts w:hint="eastAsia" w:ascii="微软雅黑" w:hAnsi="微软雅黑" w:eastAsia="微软雅黑"/>
                <w:b/>
                <w:bCs w:val="0"/>
                <w:sz w:val="21"/>
                <w:szCs w:val="21"/>
                <w:lang w:val="en-US" w:eastAsia="zh-CN"/>
              </w:rPr>
              <w:t>(含特邀)</w:t>
            </w:r>
            <w:r>
              <w:rPr>
                <w:rFonts w:hint="eastAsia" w:ascii="方正黑体_GBK" w:hAnsi="方正黑体_GBK" w:eastAsia="方正黑体_GBK"/>
                <w:b/>
                <w:bCs w:val="0"/>
                <w:sz w:val="21"/>
                <w:szCs w:val="21"/>
              </w:rPr>
              <w:t>□</w:t>
            </w:r>
          </w:p>
          <w:p w14:paraId="5405340D">
            <w:pPr>
              <w:keepNext w:val="0"/>
              <w:keepLines w:val="0"/>
              <w:pageBreakBefore w:val="0"/>
              <w:widowControl w:val="0"/>
              <w:tabs>
                <w:tab w:val="left" w:pos="2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  <w:lang w:val="en-US" w:eastAsia="zh-CN"/>
              </w:rPr>
              <w:t>(会费：3万/年)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0C61">
            <w:pPr>
              <w:keepNext w:val="0"/>
              <w:keepLines w:val="0"/>
              <w:pageBreakBefore w:val="0"/>
              <w:widowControl w:val="0"/>
              <w:tabs>
                <w:tab w:val="left" w:pos="2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sz w:val="21"/>
                <w:szCs w:val="21"/>
              </w:rPr>
              <w:t>常务理事单位</w:t>
            </w:r>
            <w:r>
              <w:rPr>
                <w:rFonts w:hint="eastAsia" w:ascii="方正黑体_GBK" w:hAnsi="方正黑体_GBK" w:eastAsia="方正黑体_GBK"/>
                <w:b/>
                <w:bCs w:val="0"/>
                <w:sz w:val="21"/>
                <w:szCs w:val="21"/>
              </w:rPr>
              <w:t>□</w:t>
            </w:r>
          </w:p>
          <w:p w14:paraId="4FE5CF9F">
            <w:pPr>
              <w:keepNext w:val="0"/>
              <w:keepLines w:val="0"/>
              <w:pageBreakBefore w:val="0"/>
              <w:widowControl w:val="0"/>
              <w:tabs>
                <w:tab w:val="left" w:pos="2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  <w:lang w:val="en-US" w:eastAsia="zh-CN"/>
              </w:rPr>
              <w:t>(会费：9000元/年)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2FF1">
            <w:pPr>
              <w:keepNext w:val="0"/>
              <w:keepLines w:val="0"/>
              <w:pageBreakBefore w:val="0"/>
              <w:widowControl w:val="0"/>
              <w:tabs>
                <w:tab w:val="left" w:pos="2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sz w:val="21"/>
                <w:szCs w:val="21"/>
              </w:rPr>
              <w:t>理事单位</w:t>
            </w:r>
            <w:r>
              <w:rPr>
                <w:rFonts w:hint="eastAsia" w:ascii="方正黑体_GBK" w:hAnsi="方正黑体_GBK" w:eastAsia="方正黑体_GBK"/>
                <w:b/>
                <w:bCs w:val="0"/>
                <w:sz w:val="21"/>
                <w:szCs w:val="21"/>
              </w:rPr>
              <w:t>□</w:t>
            </w:r>
          </w:p>
          <w:p w14:paraId="5D9BF419">
            <w:pPr>
              <w:keepNext w:val="0"/>
              <w:keepLines w:val="0"/>
              <w:pageBreakBefore w:val="0"/>
              <w:widowControl w:val="0"/>
              <w:tabs>
                <w:tab w:val="left" w:pos="2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  <w:lang w:val="en-US" w:eastAsia="zh-CN"/>
              </w:rPr>
              <w:t>(会费：5000元/年)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771E">
            <w:pPr>
              <w:keepNext w:val="0"/>
              <w:keepLines w:val="0"/>
              <w:pageBreakBefore w:val="0"/>
              <w:widowControl w:val="0"/>
              <w:tabs>
                <w:tab w:val="left" w:pos="2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sz w:val="21"/>
                <w:szCs w:val="21"/>
              </w:rPr>
              <w:t>会员单位</w:t>
            </w:r>
            <w:r>
              <w:rPr>
                <w:rFonts w:hint="eastAsia" w:ascii="方正黑体_GBK" w:hAnsi="方正黑体_GBK" w:eastAsia="方正黑体_GBK"/>
                <w:b/>
                <w:bCs w:val="0"/>
                <w:sz w:val="21"/>
                <w:szCs w:val="21"/>
              </w:rPr>
              <w:t>□</w:t>
            </w:r>
          </w:p>
          <w:p w14:paraId="34634E58">
            <w:pPr>
              <w:keepNext w:val="0"/>
              <w:keepLines w:val="0"/>
              <w:pageBreakBefore w:val="0"/>
              <w:widowControl w:val="0"/>
              <w:tabs>
                <w:tab w:val="left" w:pos="2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  <w:lang w:val="en-US" w:eastAsia="zh-CN"/>
              </w:rPr>
              <w:t>(会费：3000元/年)</w:t>
            </w:r>
          </w:p>
        </w:tc>
      </w:tr>
      <w:tr w14:paraId="28CC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DE3D">
            <w:pPr>
              <w:spacing w:line="240" w:lineRule="exact"/>
              <w:jc w:val="center"/>
              <w:rPr>
                <w:rFonts w:ascii="微软雅黑" w:hAnsi="微软雅黑" w:eastAsia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涂料防水</w:t>
            </w:r>
          </w:p>
          <w:p w14:paraId="4D35907A">
            <w:pPr>
              <w:spacing w:line="24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经销商专委会</w:t>
            </w:r>
          </w:p>
        </w:tc>
        <w:tc>
          <w:tcPr>
            <w:tcW w:w="2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6E43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sz w:val="21"/>
                <w:szCs w:val="21"/>
              </w:rPr>
              <w:t>副主席单位</w:t>
            </w:r>
            <w:r>
              <w:rPr>
                <w:rFonts w:hint="eastAsia" w:ascii="方正黑体_GBK" w:hAnsi="方正黑体_GBK" w:eastAsia="方正黑体_GBK"/>
                <w:b/>
                <w:bCs w:val="0"/>
                <w:sz w:val="21"/>
                <w:szCs w:val="21"/>
              </w:rPr>
              <w:t>□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CDFA">
            <w:pPr>
              <w:tabs>
                <w:tab w:val="left" w:pos="2460"/>
              </w:tabs>
              <w:jc w:val="center"/>
              <w:rPr>
                <w:rFonts w:hint="eastAsia" w:ascii="微软雅黑" w:hAnsi="微软雅黑" w:eastAsia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sz w:val="21"/>
                <w:szCs w:val="21"/>
              </w:rPr>
              <w:t>常务委员单位</w:t>
            </w:r>
            <w:r>
              <w:rPr>
                <w:rFonts w:hint="eastAsia" w:ascii="方正黑体_GBK" w:hAnsi="方正黑体_GBK" w:eastAsia="方正黑体_GBK"/>
                <w:b/>
                <w:bCs w:val="0"/>
                <w:sz w:val="21"/>
                <w:szCs w:val="21"/>
              </w:rPr>
              <w:t>□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BD21">
            <w:pPr>
              <w:tabs>
                <w:tab w:val="left" w:pos="2460"/>
              </w:tabs>
              <w:jc w:val="center"/>
              <w:rPr>
                <w:rFonts w:hint="eastAsia" w:ascii="微软雅黑" w:hAnsi="微软雅黑" w:eastAsia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sz w:val="21"/>
                <w:szCs w:val="21"/>
              </w:rPr>
              <w:t>执行委员单位</w:t>
            </w:r>
            <w:r>
              <w:rPr>
                <w:rFonts w:hint="eastAsia" w:ascii="方正黑体_GBK" w:hAnsi="方正黑体_GBK" w:eastAsia="方正黑体_GBK"/>
                <w:b/>
                <w:bCs w:val="0"/>
                <w:sz w:val="21"/>
                <w:szCs w:val="21"/>
              </w:rPr>
              <w:t>□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CDE7">
            <w:pPr>
              <w:tabs>
                <w:tab w:val="left" w:pos="2460"/>
              </w:tabs>
              <w:jc w:val="center"/>
              <w:rPr>
                <w:rFonts w:hint="eastAsia" w:ascii="微软雅黑" w:hAnsi="微软雅黑" w:eastAsia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sz w:val="21"/>
                <w:szCs w:val="21"/>
              </w:rPr>
              <w:t>委员单位</w:t>
            </w:r>
            <w:r>
              <w:rPr>
                <w:rFonts w:hint="eastAsia" w:ascii="方正黑体_GBK" w:hAnsi="方正黑体_GBK" w:eastAsia="方正黑体_GBK"/>
                <w:b/>
                <w:bCs w:val="0"/>
                <w:sz w:val="21"/>
                <w:szCs w:val="21"/>
              </w:rPr>
              <w:t>□</w:t>
            </w:r>
          </w:p>
        </w:tc>
      </w:tr>
      <w:tr w14:paraId="019A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463972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申请加入</w:t>
            </w:r>
          </w:p>
          <w:p w14:paraId="1001FC3B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分支机构</w:t>
            </w:r>
          </w:p>
          <w:p w14:paraId="131009AF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（可多选）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505C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产品流通类专业委员会</w:t>
            </w:r>
          </w:p>
        </w:tc>
        <w:tc>
          <w:tcPr>
            <w:tcW w:w="2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A30B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市场服务类专业委员会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140D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</w:rPr>
              <w:t>产业链融合类专业委员会</w:t>
            </w:r>
          </w:p>
        </w:tc>
      </w:tr>
      <w:tr w14:paraId="72CF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73464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598D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涂料防水经销商专委会（筹）</w:t>
            </w:r>
          </w:p>
        </w:tc>
        <w:tc>
          <w:tcPr>
            <w:tcW w:w="2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C9F5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 xml:space="preserve">家居建材市场专委会           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0A2A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基础建设网络招标专委会</w:t>
            </w:r>
          </w:p>
        </w:tc>
      </w:tr>
      <w:tr w14:paraId="1880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B9C93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DDF8">
            <w:pPr>
              <w:spacing w:line="300" w:lineRule="exact"/>
              <w:jc w:val="left"/>
              <w:rPr>
                <w:rFonts w:hint="eastAsia" w:ascii="方正黑体_GBK" w:hAns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陶瓷卫浴经销商专委会</w:t>
            </w:r>
          </w:p>
        </w:tc>
        <w:tc>
          <w:tcPr>
            <w:tcW w:w="2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2277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固废处置利用专委会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7F91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军工产业专委会</w:t>
            </w:r>
          </w:p>
        </w:tc>
      </w:tr>
      <w:tr w14:paraId="3240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26C65B">
            <w:pPr>
              <w:widowControl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ED7F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陶瓷制造生产服务专委会</w:t>
            </w:r>
          </w:p>
        </w:tc>
        <w:tc>
          <w:tcPr>
            <w:tcW w:w="2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4847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适老康养宜居专委会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AB77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厕所建设服务专委会</w:t>
            </w:r>
          </w:p>
        </w:tc>
      </w:tr>
      <w:tr w14:paraId="789E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11864">
            <w:pPr>
              <w:widowControl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1C77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电供暖专委会</w:t>
            </w:r>
          </w:p>
        </w:tc>
        <w:tc>
          <w:tcPr>
            <w:tcW w:w="2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3FD8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产业投融资专委会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FAF1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涂装与修缮专委会</w:t>
            </w:r>
          </w:p>
        </w:tc>
      </w:tr>
      <w:tr w14:paraId="2AC4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482FAA">
            <w:pPr>
              <w:widowControl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BB19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铝家居制品专委会</w:t>
            </w:r>
          </w:p>
        </w:tc>
        <w:tc>
          <w:tcPr>
            <w:tcW w:w="2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EC87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室内设计专委会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B65C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家庭装修专委会</w:t>
            </w:r>
          </w:p>
        </w:tc>
      </w:tr>
      <w:tr w14:paraId="24542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0D734">
            <w:pPr>
              <w:widowControl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1E36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照明电气专委会</w:t>
            </w:r>
          </w:p>
        </w:tc>
        <w:tc>
          <w:tcPr>
            <w:tcW w:w="2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17A0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新型连锁发展专委会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4DD2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医用洁净装饰工程专委会</w:t>
            </w:r>
          </w:p>
        </w:tc>
      </w:tr>
      <w:tr w14:paraId="73BD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FBCF0D">
            <w:pPr>
              <w:widowControl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509C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地坪专委会</w:t>
            </w:r>
          </w:p>
        </w:tc>
        <w:tc>
          <w:tcPr>
            <w:tcW w:w="2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A224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大数据管理专委会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DE6C">
            <w:pPr>
              <w:spacing w:line="3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pacing w:val="-4"/>
                <w:sz w:val="21"/>
                <w:szCs w:val="21"/>
              </w:rPr>
              <w:t>建设工程供应链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专委会</w:t>
            </w:r>
          </w:p>
        </w:tc>
      </w:tr>
      <w:tr w14:paraId="54BA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30AA02">
            <w:pPr>
              <w:widowControl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4D85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生态多孔纤维棉专委会</w:t>
            </w:r>
          </w:p>
        </w:tc>
        <w:tc>
          <w:tcPr>
            <w:tcW w:w="2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9922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商业空间研究专委会</w:t>
            </w:r>
            <w:r>
              <w:rPr>
                <w:rFonts w:hint="eastAsia" w:ascii="微软雅黑" w:hAnsi="微软雅黑" w:eastAsia="微软雅黑"/>
                <w:bCs/>
                <w:w w:val="90"/>
                <w:sz w:val="21"/>
                <w:szCs w:val="21"/>
              </w:rPr>
              <w:t xml:space="preserve"> 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41CB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重大工程专委会</w:t>
            </w:r>
          </w:p>
        </w:tc>
      </w:tr>
      <w:tr w14:paraId="13DE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10A110">
            <w:pPr>
              <w:widowControl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B39D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屋面材料专委会</w:t>
            </w:r>
          </w:p>
        </w:tc>
        <w:tc>
          <w:tcPr>
            <w:tcW w:w="2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4CCF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4327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酒店建设服务专委会</w:t>
            </w:r>
          </w:p>
        </w:tc>
      </w:tr>
      <w:tr w14:paraId="53FE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A2086E">
            <w:pPr>
              <w:widowControl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DF4B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装配式建筑专委会</w:t>
            </w:r>
          </w:p>
        </w:tc>
        <w:tc>
          <w:tcPr>
            <w:tcW w:w="2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3220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CB18">
            <w:pPr>
              <w:spacing w:line="3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智慧家庭装备专委会</w:t>
            </w:r>
          </w:p>
        </w:tc>
      </w:tr>
      <w:tr w14:paraId="2CA78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24720A">
            <w:pPr>
              <w:widowControl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B1D9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保温节能专委会</w:t>
            </w:r>
          </w:p>
        </w:tc>
        <w:tc>
          <w:tcPr>
            <w:tcW w:w="2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295E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ED7E">
            <w:pPr>
              <w:spacing w:line="3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5272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F2C54">
            <w:pPr>
              <w:widowControl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424B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石材专委会</w:t>
            </w:r>
          </w:p>
        </w:tc>
        <w:tc>
          <w:tcPr>
            <w:tcW w:w="2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7942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81B0">
            <w:pPr>
              <w:spacing w:line="3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5D8A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83489">
            <w:pPr>
              <w:widowControl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721C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玻璃专委会</w:t>
            </w:r>
          </w:p>
        </w:tc>
        <w:tc>
          <w:tcPr>
            <w:tcW w:w="2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0228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9B71">
            <w:pPr>
              <w:spacing w:line="3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252B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67457B">
            <w:pPr>
              <w:widowControl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9065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pacing w:val="-14"/>
                <w:sz w:val="21"/>
                <w:szCs w:val="21"/>
              </w:rPr>
              <w:t>健康人居功能材料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专委会</w:t>
            </w:r>
          </w:p>
        </w:tc>
        <w:tc>
          <w:tcPr>
            <w:tcW w:w="2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365A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BE38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19CB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0E8E4">
            <w:pPr>
              <w:widowControl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D349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pacing w:val="-14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pacing w:val="-6"/>
                <w:sz w:val="21"/>
                <w:szCs w:val="21"/>
              </w:rPr>
              <w:t>整装定制与门窗幕墙专委会</w:t>
            </w:r>
          </w:p>
        </w:tc>
        <w:tc>
          <w:tcPr>
            <w:tcW w:w="2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39F3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8F87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32FA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B7A0A">
            <w:pPr>
              <w:widowControl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E92A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pacing w:val="-14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石墨烯生态材料专委会</w:t>
            </w:r>
          </w:p>
        </w:tc>
        <w:tc>
          <w:tcPr>
            <w:tcW w:w="2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D496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4FAC">
            <w:pPr>
              <w:spacing w:line="3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68C0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3FA05C">
            <w:pPr>
              <w:widowControl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F04D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系统门窗专委会</w:t>
            </w:r>
          </w:p>
        </w:tc>
        <w:tc>
          <w:tcPr>
            <w:tcW w:w="2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B7FC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72F3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25B6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D8C22">
            <w:pPr>
              <w:widowControl/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33C2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/>
                <w:sz w:val="21"/>
                <w:szCs w:val="21"/>
              </w:rPr>
              <w:t>□</w:t>
            </w: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顶墙柜专委会</w:t>
            </w:r>
          </w:p>
        </w:tc>
        <w:tc>
          <w:tcPr>
            <w:tcW w:w="2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2EAF">
            <w:pPr>
              <w:spacing w:line="300" w:lineRule="exact"/>
              <w:jc w:val="lef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2B91">
            <w:pPr>
              <w:spacing w:line="300" w:lineRule="exact"/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</w:tc>
      </w:tr>
      <w:tr w14:paraId="7FE0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FCDC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企业联系人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8A58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1619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部门及职务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9B1A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 w14:paraId="2FE6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9525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手    机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AE7F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C7F6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固定电话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3BE6">
            <w:pPr>
              <w:tabs>
                <w:tab w:val="left" w:pos="2460"/>
              </w:tabs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 w14:paraId="4FCF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CA55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微信/QQ</w:t>
            </w:r>
          </w:p>
        </w:tc>
        <w:tc>
          <w:tcPr>
            <w:tcW w:w="2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10D8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CF4A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E-mail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A9E4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 w14:paraId="1D6B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5CE0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地    址</w:t>
            </w:r>
          </w:p>
        </w:tc>
        <w:tc>
          <w:tcPr>
            <w:tcW w:w="4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7DC8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7B2D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邮    编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3EC4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 w14:paraId="4D10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1524">
            <w:pPr>
              <w:ind w:left="-107" w:leftChars="-51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任职人员简历</w:t>
            </w:r>
          </w:p>
        </w:tc>
        <w:tc>
          <w:tcPr>
            <w:tcW w:w="84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3012">
            <w:pPr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  <w:p w14:paraId="7939CB4F">
            <w:pPr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  <w:p w14:paraId="6A4A1782">
            <w:pPr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 w14:paraId="7BC4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EB5D">
            <w:pPr>
              <w:spacing w:line="260" w:lineRule="exact"/>
              <w:ind w:left="-107" w:leftChars="-51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企业经营范围</w:t>
            </w:r>
          </w:p>
        </w:tc>
        <w:tc>
          <w:tcPr>
            <w:tcW w:w="84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53C7">
            <w:pPr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  <w:p w14:paraId="39D21E9D">
            <w:pPr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  <w:p w14:paraId="5A45E945">
            <w:pPr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  <w:p w14:paraId="1822E448">
            <w:pPr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  <w:p w14:paraId="45DFB598">
            <w:pPr>
              <w:jc w:val="left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 w14:paraId="4E4F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2AE2">
            <w:pPr>
              <w:spacing w:line="44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注册资本</w:t>
            </w:r>
          </w:p>
          <w:p w14:paraId="46C90264">
            <w:pPr>
              <w:spacing w:after="156" w:afterLines="50" w:line="44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（万元）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20F9">
            <w:pPr>
              <w:spacing w:line="44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C1A1">
            <w:pPr>
              <w:spacing w:line="44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开业时间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2266">
            <w:pPr>
              <w:spacing w:line="44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7935">
            <w:pPr>
              <w:spacing w:after="156" w:afterLines="50" w:line="440" w:lineRule="exac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年经销额或产值（万元）*必填*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F31D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</w:tr>
      <w:tr w14:paraId="591D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CA05">
            <w:pPr>
              <w:rPr>
                <w:rFonts w:ascii="微软雅黑" w:hAnsi="微软雅黑" w:eastAsia="微软雅黑"/>
                <w:sz w:val="21"/>
                <w:szCs w:val="21"/>
              </w:rPr>
            </w:pPr>
          </w:p>
          <w:p w14:paraId="43A39FE6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申请单位</w:t>
            </w:r>
          </w:p>
          <w:p w14:paraId="2C1E398B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BF44"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签字盖章</w:t>
            </w:r>
          </w:p>
          <w:p w14:paraId="5D6F8939"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  <w:p w14:paraId="68CC59B1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  <w:p w14:paraId="4127C4E2"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  <w:p w14:paraId="4978140B">
            <w:pPr>
              <w:ind w:firstLine="420" w:firstLineChars="200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 xml:space="preserve">     年    月    日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F2A4">
            <w:pPr>
              <w:rPr>
                <w:rFonts w:ascii="微软雅黑" w:hAnsi="微软雅黑" w:eastAsia="微软雅黑"/>
                <w:sz w:val="21"/>
                <w:szCs w:val="21"/>
              </w:rPr>
            </w:pPr>
          </w:p>
          <w:p w14:paraId="6EC7AC2C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审核单位</w:t>
            </w:r>
          </w:p>
          <w:p w14:paraId="788E2B13">
            <w:pPr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1771"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签字盖章</w:t>
            </w:r>
          </w:p>
          <w:p w14:paraId="2E111419"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  <w:p w14:paraId="53805100">
            <w:pPr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</w:p>
          <w:p w14:paraId="295D3482">
            <w:pPr>
              <w:rPr>
                <w:rFonts w:ascii="微软雅黑" w:hAnsi="微软雅黑" w:eastAsia="微软雅黑"/>
                <w:bCs/>
                <w:sz w:val="21"/>
                <w:szCs w:val="21"/>
              </w:rPr>
            </w:pPr>
          </w:p>
          <w:p w14:paraId="5BF31898">
            <w:pPr>
              <w:ind w:left="1260" w:leftChars="600" w:firstLine="420" w:firstLineChars="200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 w:val="21"/>
                <w:szCs w:val="21"/>
              </w:rPr>
              <w:t>年    月    日</w:t>
            </w:r>
          </w:p>
        </w:tc>
      </w:tr>
      <w:tr w14:paraId="44E5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29A0">
            <w:pPr>
              <w:jc w:val="center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4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EAC0">
            <w:pPr>
              <w:pStyle w:val="1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/>
                <w:bCs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如以单位缴纳会费须会员本单位汇款，不能其他单位代缴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。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如以个人代缴会费需备注单位名称（代缴单位名称、会员申请表名称、开票名称必须一致），如未备注则需要会员单位提供纸质版加盖公章的情况说明材料。</w:t>
            </w:r>
          </w:p>
        </w:tc>
      </w:tr>
    </w:tbl>
    <w:p w14:paraId="54A4A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</w:rPr>
      </w:pPr>
    </w:p>
    <w:p w14:paraId="14C18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中国建筑材料流通协会</w:t>
      </w:r>
      <w:r>
        <w:rPr>
          <w:rFonts w:hint="eastAsia" w:ascii="微软雅黑" w:hAnsi="微软雅黑" w:eastAsia="微软雅黑"/>
          <w:b/>
          <w:bCs/>
          <w:sz w:val="21"/>
          <w:szCs w:val="21"/>
        </w:rPr>
        <w:t>涂料防水经销商专委会</w:t>
      </w:r>
      <w:r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  <w:t>筹备组</w:t>
      </w:r>
      <w:r>
        <w:rPr>
          <w:rFonts w:hint="eastAsia" w:ascii="微软雅黑" w:hAnsi="微软雅黑" w:eastAsia="微软雅黑"/>
          <w:b/>
          <w:bCs/>
          <w:sz w:val="21"/>
          <w:szCs w:val="21"/>
        </w:rPr>
        <w:t>：</w:t>
      </w:r>
    </w:p>
    <w:p w14:paraId="78D69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微软雅黑" w:hAnsi="微软雅黑" w:eastAsia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 xml:space="preserve">童在琴18923267588    </w:t>
      </w:r>
      <w:r>
        <w:rPr>
          <w:rFonts w:ascii="微软雅黑" w:hAnsi="微软雅黑" w:eastAsia="微软雅黑"/>
          <w:b w:val="0"/>
          <w:bCs w:val="0"/>
          <w:sz w:val="21"/>
          <w:szCs w:val="21"/>
        </w:rPr>
        <w:t>E-mail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</w:rPr>
        <w:t>： china518@163.com</w:t>
      </w:r>
    </w:p>
    <w:p w14:paraId="41F80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微软雅黑" w:hAnsi="微软雅黑" w:eastAsia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</w:rPr>
        <w:t xml:space="preserve">李甫年13924895050    </w:t>
      </w:r>
      <w:r>
        <w:rPr>
          <w:rFonts w:hint="eastAsia" w:ascii="微软雅黑" w:hAnsi="微软雅黑" w:eastAsia="微软雅黑"/>
          <w:b w:val="0"/>
          <w:bCs w:val="0"/>
          <w:sz w:val="21"/>
          <w:szCs w:val="21"/>
          <w:lang w:val="en-US" w:eastAsia="zh-CN"/>
        </w:rPr>
        <w:t>18138939398</w:t>
      </w:r>
    </w:p>
    <w:sectPr>
      <w:footerReference r:id="rId5" w:type="default"/>
      <w:pgSz w:w="11906" w:h="16838"/>
      <w:pgMar w:top="1021" w:right="1021" w:bottom="1021" w:left="1020" w:header="851" w:footer="567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558025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37ABB06C">
            <w:pPr>
              <w:pStyle w:val="11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E490AB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70"/>
    <w:rsid w:val="00237370"/>
    <w:rsid w:val="00404AB8"/>
    <w:rsid w:val="004603BD"/>
    <w:rsid w:val="006F0577"/>
    <w:rsid w:val="007C6652"/>
    <w:rsid w:val="008D5560"/>
    <w:rsid w:val="00A912B2"/>
    <w:rsid w:val="00C53879"/>
    <w:rsid w:val="00D02CE8"/>
    <w:rsid w:val="00D21945"/>
    <w:rsid w:val="00E25325"/>
    <w:rsid w:val="02A84E80"/>
    <w:rsid w:val="15CB7206"/>
    <w:rsid w:val="17856F0F"/>
    <w:rsid w:val="178669AA"/>
    <w:rsid w:val="21661111"/>
    <w:rsid w:val="27207E46"/>
    <w:rsid w:val="2D472F6B"/>
    <w:rsid w:val="309960DC"/>
    <w:rsid w:val="41300182"/>
    <w:rsid w:val="49F0087B"/>
    <w:rsid w:val="4D1F4A58"/>
    <w:rsid w:val="59AF0BA0"/>
    <w:rsid w:val="5D333896"/>
    <w:rsid w:val="5E7D126D"/>
    <w:rsid w:val="5FF4530C"/>
    <w:rsid w:val="6F6E3F8A"/>
    <w:rsid w:val="77C6528F"/>
    <w:rsid w:val="7B25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页眉 字符"/>
    <w:basedOn w:val="17"/>
    <w:link w:val="12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39">
    <w:name w:val="页脚 字符"/>
    <w:basedOn w:val="17"/>
    <w:link w:val="11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40">
    <w:name w:val="cf01"/>
    <w:basedOn w:val="17"/>
    <w:uiPriority w:val="0"/>
    <w:rPr>
      <w:rFonts w:ascii="微软雅黑" w:hAnsi="微软雅黑" w:eastAsia="微软雅黑" w:cs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780</Words>
  <Characters>863</Characters>
  <Lines>7</Lines>
  <Paragraphs>2</Paragraphs>
  <TotalTime>79</TotalTime>
  <ScaleCrop>false</ScaleCrop>
  <LinksUpToDate>false</LinksUpToDate>
  <CharactersWithSpaces>947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2025-08-18T06:09:00Z</dcterms:created>
  <dc:creator>funian li</dc:creator>
  <cp:lastModifiedBy>中外涂料@李甫年</cp:lastModifiedBy>
  <dcterms:modified xsi:type="dcterms:W3CDTF">2025-09-23T04:12:37Z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eyJoZGlkIjoiMmNhYTAxMjI3NDkyZjZhMDUyMGZjNGRjOGY1ZDY3NTgiLCJ1c2VySWQiOiI1MTQ1NTYwMDkifQ==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714FA151F8A64232950151C7AE1424A3_13</vt:lpwstr>
  </property>
</Properties>
</file>